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48" w:type="dxa"/>
        <w:tblLayout w:type="fixed"/>
        <w:tblLook w:val="04A0" w:firstRow="1" w:lastRow="0" w:firstColumn="1" w:lastColumn="0" w:noHBand="0" w:noVBand="1"/>
      </w:tblPr>
      <w:tblGrid>
        <w:gridCol w:w="4503"/>
        <w:gridCol w:w="4245"/>
      </w:tblGrid>
      <w:tr w:rsidR="00EF653D" w:rsidRPr="00853E1B" w14:paraId="220B0EA3" w14:textId="77777777" w:rsidTr="00D61653">
        <w:tc>
          <w:tcPr>
            <w:tcW w:w="4503" w:type="dxa"/>
          </w:tcPr>
          <w:p w14:paraId="60DF7A90" w14:textId="3ABD41A1" w:rsidR="00EF653D" w:rsidRPr="00853E1B" w:rsidRDefault="00EF653D" w:rsidP="00D6165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BB3EEDE" wp14:editId="40593E71">
                  <wp:extent cx="1600200" cy="16002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skerville Old Face" w:hAnsi="Baskerville Old Face"/>
                <w:b/>
                <w:color w:val="0000FF"/>
                <w:sz w:val="40"/>
                <w:szCs w:val="40"/>
              </w:rPr>
              <w:t xml:space="preserve"> </w:t>
            </w:r>
          </w:p>
        </w:tc>
        <w:tc>
          <w:tcPr>
            <w:tcW w:w="4245" w:type="dxa"/>
          </w:tcPr>
          <w:p w14:paraId="786DBDD3" w14:textId="77777777" w:rsidR="00EF653D" w:rsidRDefault="00EF653D" w:rsidP="00D61653">
            <w:pPr>
              <w:spacing w:after="0" w:line="240" w:lineRule="auto"/>
              <w:rPr>
                <w:rFonts w:ascii="Baskerville Old Face" w:hAnsi="Baskerville Old Face"/>
                <w:b/>
                <w:color w:val="0000FF"/>
                <w:sz w:val="40"/>
                <w:szCs w:val="40"/>
              </w:rPr>
            </w:pPr>
          </w:p>
          <w:p w14:paraId="25184DDA" w14:textId="77777777" w:rsidR="00EF653D" w:rsidRDefault="00EF653D" w:rsidP="00D61653">
            <w:pPr>
              <w:spacing w:after="0" w:line="240" w:lineRule="auto"/>
              <w:rPr>
                <w:rFonts w:ascii="Baskerville Old Face" w:hAnsi="Baskerville Old Face"/>
                <w:b/>
                <w:color w:val="0000FF"/>
                <w:sz w:val="40"/>
                <w:szCs w:val="40"/>
              </w:rPr>
            </w:pPr>
          </w:p>
          <w:p w14:paraId="306F63F6" w14:textId="77777777" w:rsidR="00EF653D" w:rsidRDefault="00EF653D" w:rsidP="00D61653">
            <w:pPr>
              <w:spacing w:after="0" w:line="240" w:lineRule="auto"/>
              <w:rPr>
                <w:rFonts w:ascii="Baskerville Old Face" w:hAnsi="Baskerville Old Face"/>
                <w:b/>
                <w:color w:val="0000FF"/>
                <w:sz w:val="40"/>
                <w:szCs w:val="40"/>
              </w:rPr>
            </w:pPr>
            <w:r>
              <w:rPr>
                <w:rFonts w:ascii="Baskerville Old Face" w:hAnsi="Baskerville Old Face"/>
                <w:b/>
                <w:color w:val="0000FF"/>
                <w:sz w:val="40"/>
                <w:szCs w:val="40"/>
              </w:rPr>
              <w:t>Conferenza dei Sindaci</w:t>
            </w:r>
          </w:p>
          <w:p w14:paraId="3C5A9DF3" w14:textId="77777777" w:rsidR="00EF653D" w:rsidRDefault="00EF653D" w:rsidP="00D6165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FF"/>
                <w:sz w:val="40"/>
                <w:szCs w:val="40"/>
              </w:rPr>
            </w:pPr>
            <w:r>
              <w:rPr>
                <w:rFonts w:ascii="Baskerville Old Face" w:hAnsi="Baskerville Old Face"/>
                <w:b/>
                <w:color w:val="0000FF"/>
                <w:sz w:val="40"/>
                <w:szCs w:val="40"/>
              </w:rPr>
              <w:t>Costa d’Amalfi</w:t>
            </w:r>
          </w:p>
          <w:p w14:paraId="7B6A34FC" w14:textId="77777777" w:rsidR="00EF653D" w:rsidRDefault="00EF653D" w:rsidP="00D61653">
            <w:pPr>
              <w:spacing w:after="0" w:line="240" w:lineRule="auto"/>
              <w:jc w:val="center"/>
              <w:rPr>
                <w:noProof/>
                <w:lang w:eastAsia="it-IT"/>
              </w:rPr>
            </w:pPr>
          </w:p>
          <w:p w14:paraId="347FB337" w14:textId="77777777" w:rsidR="00EF653D" w:rsidRPr="00853E1B" w:rsidRDefault="00EF653D" w:rsidP="00D61653">
            <w:pPr>
              <w:spacing w:after="0" w:line="240" w:lineRule="auto"/>
              <w:rPr>
                <w:noProof/>
                <w:lang w:eastAsia="it-IT"/>
              </w:rPr>
            </w:pPr>
          </w:p>
        </w:tc>
      </w:tr>
    </w:tbl>
    <w:p w14:paraId="77E94EE5" w14:textId="77777777" w:rsidR="00A55F24" w:rsidRDefault="00A55F24" w:rsidP="00A55F24">
      <w:pPr>
        <w:pStyle w:val="Testonormale"/>
        <w:jc w:val="right"/>
      </w:pPr>
      <w:r>
        <w:t>Al Commissario ASL Salerno</w:t>
      </w:r>
    </w:p>
    <w:p w14:paraId="4C8494D0" w14:textId="77777777" w:rsidR="00A55F24" w:rsidRDefault="00A55F24" w:rsidP="00A55F24">
      <w:pPr>
        <w:pStyle w:val="Testonormale"/>
        <w:jc w:val="right"/>
      </w:pPr>
      <w:r>
        <w:t>Dott. Mario Iervolino</w:t>
      </w:r>
    </w:p>
    <w:p w14:paraId="62B8D729" w14:textId="77777777" w:rsidR="00A55F24" w:rsidRDefault="00A55F24" w:rsidP="00A55F24">
      <w:pPr>
        <w:pStyle w:val="Testonormale"/>
        <w:jc w:val="right"/>
      </w:pPr>
      <w:r>
        <w:t xml:space="preserve"> </w:t>
      </w:r>
    </w:p>
    <w:p w14:paraId="6823202D" w14:textId="77777777" w:rsidR="00A55F24" w:rsidRDefault="00A55F24" w:rsidP="00A55F24">
      <w:pPr>
        <w:pStyle w:val="Testonormale"/>
        <w:jc w:val="right"/>
      </w:pPr>
      <w:r>
        <w:t>Al Direttore Generale dell’Azienda Ospedaliera Universitaria “Ruggi D’Aragona”</w:t>
      </w:r>
    </w:p>
    <w:p w14:paraId="269647D9" w14:textId="77777777" w:rsidR="00A55F24" w:rsidRDefault="00A55F24" w:rsidP="00A55F24">
      <w:pPr>
        <w:pStyle w:val="Testonormale"/>
        <w:jc w:val="right"/>
      </w:pPr>
      <w:r>
        <w:t>Dott. Vincenzo D’Amato</w:t>
      </w:r>
    </w:p>
    <w:p w14:paraId="6C8E8DB5" w14:textId="77777777" w:rsidR="00A55F24" w:rsidRDefault="00A55F24" w:rsidP="00A55F24">
      <w:pPr>
        <w:pStyle w:val="Testonormale"/>
        <w:jc w:val="right"/>
      </w:pPr>
      <w:r>
        <w:t xml:space="preserve"> </w:t>
      </w:r>
    </w:p>
    <w:p w14:paraId="33DF4F11" w14:textId="77777777" w:rsidR="00A55F24" w:rsidRDefault="00A55F24" w:rsidP="00A55F24">
      <w:pPr>
        <w:pStyle w:val="Testonormale"/>
        <w:jc w:val="right"/>
      </w:pPr>
      <w:r>
        <w:t>Unità di Crisi Regionale</w:t>
      </w:r>
    </w:p>
    <w:p w14:paraId="7FF3C536" w14:textId="77777777" w:rsidR="00A55F24" w:rsidRDefault="00A55F24" w:rsidP="00A55F24">
      <w:pPr>
        <w:pStyle w:val="Testonormale"/>
        <w:jc w:val="right"/>
      </w:pPr>
      <w:r>
        <w:t xml:space="preserve"> </w:t>
      </w:r>
    </w:p>
    <w:p w14:paraId="45E1938A" w14:textId="77777777" w:rsidR="00A55F24" w:rsidRDefault="00A55F24" w:rsidP="00A55F24">
      <w:pPr>
        <w:pStyle w:val="Testonormale"/>
        <w:jc w:val="right"/>
      </w:pPr>
      <w:r>
        <w:t xml:space="preserve"> </w:t>
      </w:r>
    </w:p>
    <w:p w14:paraId="79E5F6C3" w14:textId="77777777" w:rsidR="00A55F24" w:rsidRDefault="00A55F24" w:rsidP="00A55F24">
      <w:pPr>
        <w:pStyle w:val="Testonormale"/>
        <w:jc w:val="right"/>
      </w:pPr>
      <w:r>
        <w:t>p.c.        Al Presidente della Giunta Regionale della Campania</w:t>
      </w:r>
    </w:p>
    <w:p w14:paraId="06388AAF" w14:textId="77777777" w:rsidR="00A55F24" w:rsidRDefault="00A55F24" w:rsidP="00A55F24">
      <w:pPr>
        <w:pStyle w:val="Testonormale"/>
        <w:jc w:val="right"/>
      </w:pPr>
      <w:r>
        <w:t>On. Vincenzo De Luca</w:t>
      </w:r>
    </w:p>
    <w:p w14:paraId="549EC34B" w14:textId="77777777" w:rsidR="00A55F24" w:rsidRDefault="00A55F24" w:rsidP="00A55F24">
      <w:pPr>
        <w:pStyle w:val="Testonormale"/>
        <w:jc w:val="right"/>
      </w:pPr>
      <w:r>
        <w:t xml:space="preserve"> </w:t>
      </w:r>
    </w:p>
    <w:p w14:paraId="69B6E923" w14:textId="6AABD19A" w:rsidR="00A55F24" w:rsidRDefault="00A55F24" w:rsidP="00A55F24">
      <w:pPr>
        <w:pStyle w:val="Testonormale"/>
        <w:jc w:val="right"/>
      </w:pPr>
      <w:r>
        <w:t xml:space="preserve">Al Consigliere del Presidente delegato alla Sanità Dott. Enrico Coscioni </w:t>
      </w:r>
    </w:p>
    <w:p w14:paraId="291ADC34" w14:textId="77777777" w:rsidR="00A55F24" w:rsidRDefault="00A55F24" w:rsidP="00A55F24">
      <w:pPr>
        <w:pStyle w:val="Testonormale"/>
        <w:jc w:val="right"/>
      </w:pPr>
      <w:r>
        <w:t xml:space="preserve"> </w:t>
      </w:r>
    </w:p>
    <w:p w14:paraId="067E6D5E" w14:textId="77777777" w:rsidR="00A55F24" w:rsidRDefault="00A55F24" w:rsidP="00A55F24">
      <w:pPr>
        <w:pStyle w:val="Testonormale"/>
        <w:jc w:val="right"/>
      </w:pPr>
      <w:r>
        <w:t>Al Presidente della Commissione Sanità</w:t>
      </w:r>
    </w:p>
    <w:p w14:paraId="3B3664A6" w14:textId="77777777" w:rsidR="00A55F24" w:rsidRDefault="00A55F24" w:rsidP="00A55F24">
      <w:pPr>
        <w:pStyle w:val="Testonormale"/>
        <w:jc w:val="right"/>
      </w:pPr>
      <w:r>
        <w:t xml:space="preserve">Dott. Vincenzo </w:t>
      </w:r>
      <w:proofErr w:type="spellStart"/>
      <w:r>
        <w:t>Alaia</w:t>
      </w:r>
      <w:proofErr w:type="spellEnd"/>
    </w:p>
    <w:p w14:paraId="5125478C" w14:textId="5C94EE0A" w:rsidR="00A55F24" w:rsidRDefault="00A55F24" w:rsidP="00A55F24">
      <w:pPr>
        <w:pStyle w:val="Testonormale"/>
      </w:pPr>
    </w:p>
    <w:p w14:paraId="1E0073B0" w14:textId="2DAAB833" w:rsidR="00622A84" w:rsidRDefault="00622A84" w:rsidP="00A55F24">
      <w:pPr>
        <w:jc w:val="right"/>
      </w:pPr>
    </w:p>
    <w:p w14:paraId="082375B5" w14:textId="77777777" w:rsidR="007E768C" w:rsidRDefault="007E768C" w:rsidP="007E768C">
      <w:pPr>
        <w:pStyle w:val="Testonormale"/>
      </w:pPr>
      <w:r>
        <w:t>Prot. n. 1644 del 12.02.2021</w:t>
      </w:r>
    </w:p>
    <w:p w14:paraId="509DEB2D" w14:textId="796DF7DD" w:rsidR="007E768C" w:rsidRDefault="007E768C" w:rsidP="007E768C">
      <w:pPr>
        <w:pStyle w:val="Testonormale"/>
      </w:pPr>
    </w:p>
    <w:p w14:paraId="1449BB11" w14:textId="77777777" w:rsidR="007E768C" w:rsidRDefault="007E768C" w:rsidP="007E768C">
      <w:pPr>
        <w:pStyle w:val="Testonormale"/>
      </w:pPr>
      <w:r>
        <w:t>Oggetto: vaccinazione popolazione over 80 per la Costa d’Amalfi.</w:t>
      </w:r>
    </w:p>
    <w:p w14:paraId="6B9A29EE" w14:textId="77777777" w:rsidR="007E768C" w:rsidRDefault="007E768C" w:rsidP="007E768C">
      <w:pPr>
        <w:pStyle w:val="Testonormale"/>
      </w:pPr>
    </w:p>
    <w:p w14:paraId="1447767E" w14:textId="77777777" w:rsidR="007E768C" w:rsidRDefault="007E768C" w:rsidP="00A55F24">
      <w:pPr>
        <w:pStyle w:val="Testonormale"/>
        <w:jc w:val="both"/>
      </w:pPr>
      <w:r>
        <w:t>Il piano vaccinale over 80, in via di allestimento, richiede particolare accuratezza a ragione dell’insita fragilità dei soggetti interessati. Trattandosi di persone anziane, naturalmente deboli e molte delle quali non in perfetta salute, occorre limitarne al massimo i disagi, anche in funzione della massima partecipazione alla campagna di immunizzazione dal virus SARS Cov_2.</w:t>
      </w:r>
    </w:p>
    <w:p w14:paraId="5C82BFF5" w14:textId="77777777" w:rsidR="007E768C" w:rsidRDefault="007E768C" w:rsidP="00A55F24">
      <w:pPr>
        <w:pStyle w:val="Testonormale"/>
        <w:jc w:val="both"/>
      </w:pPr>
      <w:r>
        <w:t xml:space="preserve">Per tali motivi, in qualità di delegato alla sanità della Conferenza dei Sindaci della Costa d’Amalfi e rappresentando l’unanime orientamento di tutti i colleghi Sindaci, sottopongo alle autorità in indirizzo la possibilità di organizzare uno o più punti vaccinali appunto in Costiera, onde sottrarre i </w:t>
      </w:r>
      <w:proofErr w:type="spellStart"/>
      <w:r>
        <w:t>vaccinandi</w:t>
      </w:r>
      <w:proofErr w:type="spellEnd"/>
      <w:r>
        <w:t xml:space="preserve"> all’esigenza di spostamenti di per sé gravosi, e tanto più nella stagione fredda. Una determinazione del genere appare allo stato attuale tanto più indispensabile alla luce dei recenti problemi di viabilità stradale che hanno coinvolto i trasferimenti verso Salerno e verso Nocera.</w:t>
      </w:r>
    </w:p>
    <w:p w14:paraId="03FFA2B6" w14:textId="77777777" w:rsidR="007E768C" w:rsidRDefault="007E768C" w:rsidP="00A55F24">
      <w:pPr>
        <w:pStyle w:val="Testonormale"/>
        <w:jc w:val="both"/>
      </w:pPr>
      <w:r>
        <w:t>All’uopo, si ritiene che la struttura ospedaliera del presidio “Costa d’Amalfi” di Castiglione di Ravello presenterebbe tutti i requisiti strutturali necessari all’organizzazione del programma vaccinale, garantendo gli opportuni margini di sicurezza e senza compromettere la funzionalità dei servizi erogati nel plesso. Considerando l’intervenuta frattura della mobilità a causa della frana intercorsa nel territorio di Amalfi, tale collocazione varrebbe a servire l’utenza dislocata nell’area sud della costa, appunto da Amalfi centro a Vietri sul Mare.</w:t>
      </w:r>
    </w:p>
    <w:p w14:paraId="24063EDC" w14:textId="77777777" w:rsidR="007E768C" w:rsidRDefault="007E768C" w:rsidP="00A55F24">
      <w:pPr>
        <w:pStyle w:val="Testonormale"/>
        <w:jc w:val="both"/>
      </w:pPr>
      <w:r>
        <w:t>Per l’area a nord dell’interruzione, dalle frazioni nord di Amalfi fino a Positano, sussiste la disponibilità di due locali già attrezzati e immediatamente utilizzabili: il primo ubicato a Positano, costituito da tre ambulatori (</w:t>
      </w:r>
      <w:proofErr w:type="spellStart"/>
      <w:r>
        <w:t>all</w:t>
      </w:r>
      <w:proofErr w:type="spellEnd"/>
      <w:r>
        <w:t>. planimetria) in prossimità della postazione 118; il secondo in Praiano, già nella disponibilità dell’ASL come sede della Guardia Medica, con due ambienti più una sala d’aspetto serviti da ascensore (</w:t>
      </w:r>
      <w:proofErr w:type="spellStart"/>
      <w:r>
        <w:t>all</w:t>
      </w:r>
      <w:proofErr w:type="spellEnd"/>
      <w:r>
        <w:t>. foto).</w:t>
      </w:r>
    </w:p>
    <w:p w14:paraId="697FAAB1" w14:textId="77777777" w:rsidR="007E768C" w:rsidRDefault="007E768C" w:rsidP="00A55F24">
      <w:pPr>
        <w:pStyle w:val="Testonormale"/>
        <w:jc w:val="both"/>
      </w:pPr>
      <w:r>
        <w:lastRenderedPageBreak/>
        <w:t>Considerato l’avvio imminente delle attività, si richiede di valutare con estrema urgenza le soluzioni prospettate, offrendo sin da subito ogni possibile collaborazione da parte della scrivente Conferenza e delle singole amministrazioni locali.</w:t>
      </w:r>
    </w:p>
    <w:p w14:paraId="3DFB0E3B" w14:textId="77777777" w:rsidR="007E768C" w:rsidRDefault="007E768C" w:rsidP="007E768C">
      <w:pPr>
        <w:pStyle w:val="Testonormale"/>
      </w:pPr>
      <w:r>
        <w:t>Confidando in un positivo riscontro, si porgono distinti saluti.</w:t>
      </w:r>
    </w:p>
    <w:p w14:paraId="635DBA62" w14:textId="77777777" w:rsidR="007E768C" w:rsidRDefault="007E768C" w:rsidP="007E768C">
      <w:pPr>
        <w:pStyle w:val="Testonormale"/>
      </w:pPr>
    </w:p>
    <w:p w14:paraId="1DC43059" w14:textId="77777777" w:rsidR="007E768C" w:rsidRDefault="007E768C" w:rsidP="007E768C">
      <w:pPr>
        <w:pStyle w:val="Testonormale"/>
      </w:pPr>
      <w:r>
        <w:t>Si allegano planimetria plesso sanitario Positano, foto plesso sanitario Praiano.</w:t>
      </w:r>
    </w:p>
    <w:p w14:paraId="0A7F8BA5" w14:textId="77777777" w:rsidR="007E768C" w:rsidRDefault="007E768C" w:rsidP="007E768C">
      <w:pPr>
        <w:pStyle w:val="Testonormale"/>
      </w:pPr>
    </w:p>
    <w:p w14:paraId="5A1CED17" w14:textId="77777777" w:rsidR="007E768C" w:rsidRDefault="007E768C" w:rsidP="007E768C">
      <w:pPr>
        <w:pStyle w:val="Testonormale"/>
        <w:jc w:val="right"/>
      </w:pPr>
      <w:r>
        <w:t>Minori, 12 febbraio 2021</w:t>
      </w:r>
    </w:p>
    <w:p w14:paraId="6F13C238" w14:textId="77777777" w:rsidR="007E768C" w:rsidRDefault="007E768C" w:rsidP="007E768C">
      <w:pPr>
        <w:pStyle w:val="Testonormale"/>
      </w:pPr>
    </w:p>
    <w:p w14:paraId="640ED015" w14:textId="77777777" w:rsidR="007E768C" w:rsidRDefault="007E768C" w:rsidP="007E768C">
      <w:pPr>
        <w:pStyle w:val="Testonormale"/>
      </w:pPr>
      <w:r>
        <w:t>Il Delegato alla Sanità per la Conferenza dei Sindaci della Costa d’Amalfi</w:t>
      </w:r>
    </w:p>
    <w:p w14:paraId="2751ABA5" w14:textId="77777777" w:rsidR="007E768C" w:rsidRDefault="007E768C" w:rsidP="007E768C">
      <w:pPr>
        <w:pStyle w:val="Testonormale"/>
      </w:pPr>
      <w:r>
        <w:t xml:space="preserve"> </w:t>
      </w:r>
    </w:p>
    <w:p w14:paraId="03328FA5" w14:textId="77777777" w:rsidR="007E768C" w:rsidRDefault="007E768C" w:rsidP="007E768C">
      <w:pPr>
        <w:pStyle w:val="Testonormale"/>
      </w:pPr>
      <w:r>
        <w:t>Andrea Reale</w:t>
      </w:r>
    </w:p>
    <w:p w14:paraId="45BD50FB" w14:textId="77777777" w:rsidR="007E768C" w:rsidRDefault="007E768C" w:rsidP="007E768C">
      <w:pPr>
        <w:pStyle w:val="Testonormale"/>
      </w:pPr>
    </w:p>
    <w:p w14:paraId="096951B9" w14:textId="2870EDD7" w:rsidR="00EF653D" w:rsidRDefault="00EF653D"/>
    <w:p w14:paraId="0F611D76" w14:textId="77777777" w:rsidR="00EF653D" w:rsidRDefault="00EF653D"/>
    <w:sectPr w:rsidR="00EF653D" w:rsidSect="006F7692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3D"/>
    <w:rsid w:val="00583CAC"/>
    <w:rsid w:val="00622A84"/>
    <w:rsid w:val="006F7692"/>
    <w:rsid w:val="007E768C"/>
    <w:rsid w:val="00A55F24"/>
    <w:rsid w:val="00E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3815"/>
  <w15:chartTrackingRefBased/>
  <w15:docId w15:val="{219DF202-1980-4208-9753-4CF6F2BD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65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E768C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E768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E768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ricevimento</dc:creator>
  <cp:keywords/>
  <dc:description/>
  <cp:lastModifiedBy>ricevimento</cp:lastModifiedBy>
  <cp:revision>3</cp:revision>
  <dcterms:created xsi:type="dcterms:W3CDTF">2021-02-12T13:34:00Z</dcterms:created>
  <dcterms:modified xsi:type="dcterms:W3CDTF">2021-02-12T13:57:00Z</dcterms:modified>
</cp:coreProperties>
</file>