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40" w:rsidRPr="008E4640" w:rsidRDefault="008E4640" w:rsidP="008E4640">
      <w:pPr>
        <w:spacing w:after="160" w:line="259" w:lineRule="auto"/>
        <w:ind w:left="2512"/>
        <w:rPr>
          <w:rFonts w:asciiTheme="minorHAnsi" w:hAnsiTheme="minorHAnsi"/>
          <w:b/>
          <w:sz w:val="56"/>
        </w:rPr>
      </w:pPr>
      <w:r w:rsidRPr="008E4640">
        <w:rPr>
          <w:rFonts w:cs="Times New Roman"/>
          <w:szCs w:val="24"/>
        </w:rPr>
        <w:tab/>
      </w:r>
      <w:r w:rsidRPr="008E4640">
        <w:rPr>
          <w:rFonts w:asciiTheme="minorHAnsi" w:hAnsiTheme="minorHAnsi"/>
          <w:noProof/>
          <w:sz w:val="22"/>
          <w:lang w:eastAsia="it-IT"/>
        </w:rPr>
        <w:drawing>
          <wp:anchor distT="0" distB="0" distL="114300" distR="114300" simplePos="0" relativeHeight="251659264" behindDoc="1" locked="0" layoutInCell="1" allowOverlap="1" wp14:anchorId="6537787D" wp14:editId="1C1650C5">
            <wp:simplePos x="0" y="0"/>
            <wp:positionH relativeFrom="column">
              <wp:posOffset>314325</wp:posOffset>
            </wp:positionH>
            <wp:positionV relativeFrom="paragraph">
              <wp:posOffset>635</wp:posOffset>
            </wp:positionV>
            <wp:extent cx="1047750" cy="10477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640">
        <w:rPr>
          <w:rFonts w:asciiTheme="minorHAnsi" w:hAnsiTheme="minorHAnsi"/>
          <w:noProof/>
          <w:sz w:val="22"/>
          <w:lang w:eastAsia="it-IT"/>
        </w:rPr>
        <w:drawing>
          <wp:anchor distT="0" distB="0" distL="114300" distR="114300" simplePos="0" relativeHeight="251660288" behindDoc="1" locked="0" layoutInCell="1" allowOverlap="1" wp14:anchorId="1F2544A0" wp14:editId="73C6644C">
            <wp:simplePos x="0" y="0"/>
            <wp:positionH relativeFrom="column">
              <wp:posOffset>3590925</wp:posOffset>
            </wp:positionH>
            <wp:positionV relativeFrom="paragraph">
              <wp:posOffset>-38735</wp:posOffset>
            </wp:positionV>
            <wp:extent cx="1771650" cy="5403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640">
        <w:rPr>
          <w:rFonts w:asciiTheme="minorHAnsi" w:hAnsiTheme="minorHAnsi"/>
          <w:b/>
          <w:color w:val="1F4E79"/>
          <w:sz w:val="56"/>
          <w:szCs w:val="56"/>
        </w:rPr>
        <w:t>COMUNE</w:t>
      </w:r>
      <w:r w:rsidRPr="008E4640">
        <w:rPr>
          <w:rFonts w:asciiTheme="minorHAnsi" w:hAnsiTheme="minorHAnsi"/>
          <w:b/>
          <w:color w:val="1F4E79"/>
          <w:sz w:val="56"/>
        </w:rPr>
        <w:t xml:space="preserve"> </w:t>
      </w:r>
      <w:r w:rsidRPr="008E4640">
        <w:rPr>
          <w:rFonts w:asciiTheme="minorHAnsi" w:hAnsiTheme="minorHAnsi"/>
          <w:b/>
          <w:color w:val="1F4E79"/>
          <w:sz w:val="52"/>
          <w:szCs w:val="52"/>
        </w:rPr>
        <w:t>DI</w:t>
      </w:r>
      <w:r w:rsidRPr="008E4640">
        <w:rPr>
          <w:rFonts w:asciiTheme="minorHAnsi" w:hAnsiTheme="minorHAnsi"/>
          <w:b/>
          <w:color w:val="1F4E79"/>
          <w:sz w:val="56"/>
        </w:rPr>
        <w:t xml:space="preserve"> </w:t>
      </w:r>
    </w:p>
    <w:p w:rsidR="008E4640" w:rsidRPr="008E4640" w:rsidRDefault="008E4640" w:rsidP="008E4640">
      <w:pPr>
        <w:spacing w:before="245" w:after="160" w:line="259" w:lineRule="auto"/>
        <w:ind w:left="2512"/>
        <w:rPr>
          <w:rFonts w:asciiTheme="minorHAnsi" w:hAnsiTheme="minorHAnsi"/>
          <w:b/>
          <w:i/>
        </w:rPr>
      </w:pPr>
      <w:r w:rsidRPr="008E4640">
        <w:rPr>
          <w:rFonts w:asciiTheme="minorHAnsi" w:hAnsiTheme="minorHAnsi"/>
          <w:b/>
          <w:i/>
          <w:w w:val="95"/>
        </w:rPr>
        <w:t>Stazione di Soggiorno e Turismo - Città della Musica</w:t>
      </w:r>
    </w:p>
    <w:p w:rsidR="008E4640" w:rsidRPr="008E4640" w:rsidRDefault="008E4640" w:rsidP="008E4640">
      <w:pPr>
        <w:spacing w:before="197" w:after="160" w:line="259" w:lineRule="auto"/>
        <w:ind w:left="1394"/>
        <w:rPr>
          <w:rFonts w:asciiTheme="minorHAnsi" w:hAnsiTheme="minorHAnsi"/>
          <w:sz w:val="18"/>
          <w:szCs w:val="18"/>
        </w:rPr>
      </w:pPr>
      <w:r w:rsidRPr="008E4640">
        <w:rPr>
          <w:rFonts w:asciiTheme="minorHAnsi" w:hAnsiTheme="minorHAnsi"/>
          <w:i/>
          <w:sz w:val="18"/>
          <w:szCs w:val="18"/>
        </w:rPr>
        <w:t xml:space="preserve">           PROVINCIA DI SALERNO - </w:t>
      </w:r>
      <w:r w:rsidRPr="008E4640">
        <w:rPr>
          <w:rFonts w:asciiTheme="minorHAnsi" w:hAnsiTheme="minorHAnsi"/>
          <w:sz w:val="18"/>
          <w:szCs w:val="18"/>
        </w:rPr>
        <w:t>Via San Giovanni del Toro, n.1 - 84010 Ravello (SA)</w:t>
      </w:r>
    </w:p>
    <w:p w:rsidR="008E4640" w:rsidRDefault="008E4640" w:rsidP="008E4640">
      <w:pPr>
        <w:pStyle w:val="Default"/>
        <w:rPr>
          <w:rFonts w:ascii="Times New Roman" w:hAnsi="Times New Roman" w:cs="Times New Roman"/>
          <w:b/>
          <w:bCs/>
        </w:rPr>
      </w:pPr>
    </w:p>
    <w:p w:rsidR="00B12E67" w:rsidRDefault="00B12E67" w:rsidP="00B12E67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A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12E67" w:rsidRPr="001344E1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1344E1">
        <w:rPr>
          <w:rFonts w:ascii="Times New Roman" w:hAnsi="Times New Roman" w:cs="Times New Roman"/>
          <w:b/>
          <w:bCs/>
        </w:rPr>
        <w:t xml:space="preserve">Domanda </w:t>
      </w:r>
      <w:r w:rsidRPr="001344E1">
        <w:rPr>
          <w:rFonts w:ascii="Times New Roman" w:hAnsi="Times New Roman" w:cs="Times New Roman"/>
          <w:b/>
        </w:rPr>
        <w:t>di partecipazione alla selezi</w:t>
      </w:r>
      <w:r w:rsidR="00C3632E">
        <w:rPr>
          <w:rFonts w:ascii="Times New Roman" w:hAnsi="Times New Roman" w:cs="Times New Roman"/>
          <w:b/>
        </w:rPr>
        <w:t>one pubblica per titoli ed esami</w:t>
      </w:r>
      <w:r w:rsidRPr="001344E1">
        <w:rPr>
          <w:rFonts w:ascii="Times New Roman" w:hAnsi="Times New Roman" w:cs="Times New Roman"/>
          <w:b/>
        </w:rPr>
        <w:t xml:space="preserve"> per la copertura di n. 1 posto di Categoria D, Posizione economica D1, con profilo professionale di istruttore Direttivo</w:t>
      </w:r>
      <w:r w:rsidR="00C3632E">
        <w:rPr>
          <w:rFonts w:ascii="Times New Roman" w:hAnsi="Times New Roman" w:cs="Times New Roman"/>
          <w:b/>
        </w:rPr>
        <w:t xml:space="preserve"> Contabile</w:t>
      </w:r>
      <w:r w:rsidRPr="001344E1">
        <w:rPr>
          <w:rFonts w:ascii="Times New Roman" w:hAnsi="Times New Roman" w:cs="Times New Roman"/>
          <w:b/>
        </w:rPr>
        <w:t xml:space="preserve"> –</w:t>
      </w:r>
      <w:r w:rsidR="00E42BE5">
        <w:rPr>
          <w:rFonts w:ascii="Times New Roman" w:hAnsi="Times New Roman" w:cs="Times New Roman"/>
          <w:b/>
        </w:rPr>
        <w:t xml:space="preserve"> </w:t>
      </w:r>
      <w:r w:rsidR="00C3632E">
        <w:rPr>
          <w:rFonts w:ascii="Times New Roman" w:hAnsi="Times New Roman" w:cs="Times New Roman"/>
          <w:b/>
        </w:rPr>
        <w:t xml:space="preserve">Servizio finanziario </w:t>
      </w:r>
      <w:r w:rsidRPr="001344E1">
        <w:rPr>
          <w:rFonts w:ascii="Times New Roman" w:hAnsi="Times New Roman" w:cs="Times New Roman"/>
          <w:b/>
        </w:rPr>
        <w:t xml:space="preserve">a tempo pieno ed indeterminato. 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  <w:b/>
        </w:rPr>
      </w:pPr>
    </w:p>
    <w:p w:rsidR="00B12E67" w:rsidRDefault="00B12E67" w:rsidP="00B12E67">
      <w:pPr>
        <w:pStyle w:val="Default"/>
        <w:rPr>
          <w:rFonts w:ascii="Times New Roman" w:hAnsi="Times New Roman" w:cs="Times New Roman"/>
        </w:rPr>
      </w:pPr>
    </w:p>
    <w:p w:rsidR="00B12E67" w:rsidRDefault="00B12E67" w:rsidP="00B12E6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COMUNE DI </w:t>
      </w:r>
      <w:r w:rsidR="00C3632E">
        <w:rPr>
          <w:rFonts w:ascii="Times New Roman" w:hAnsi="Times New Roman" w:cs="Times New Roman"/>
        </w:rPr>
        <w:t>RAVELLO</w:t>
      </w:r>
    </w:p>
    <w:p w:rsidR="00B12E67" w:rsidRDefault="00B12E67" w:rsidP="00E42BE5">
      <w:pPr>
        <w:pStyle w:val="Default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Settore Personale </w:t>
      </w:r>
    </w:p>
    <w:p w:rsidR="00B12E67" w:rsidRDefault="00B12E67" w:rsidP="00B12E6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</w:t>
      </w:r>
      <w:r w:rsidR="00E42BE5">
        <w:rPr>
          <w:rFonts w:ascii="Times New Roman" w:hAnsi="Times New Roman" w:cs="Times New Roman"/>
        </w:rPr>
        <w:t xml:space="preserve">San Giovanni del Toro </w:t>
      </w:r>
      <w:r>
        <w:rPr>
          <w:rFonts w:ascii="Times New Roman" w:hAnsi="Times New Roman" w:cs="Times New Roman"/>
        </w:rPr>
        <w:t xml:space="preserve">n. 1 </w:t>
      </w:r>
    </w:p>
    <w:p w:rsidR="00B12E67" w:rsidRDefault="00E42BE5" w:rsidP="00B12E6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84010</w:t>
      </w:r>
      <w:r w:rsidR="00B12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Ravello (S</w:t>
      </w:r>
      <w:r w:rsidR="00B12E67">
        <w:rPr>
          <w:rFonts w:ascii="Times New Roman" w:hAnsi="Times New Roman" w:cs="Times New Roman"/>
        </w:rPr>
        <w:t xml:space="preserve">a) </w:t>
      </w:r>
    </w:p>
    <w:p w:rsidR="00B12E67" w:rsidRDefault="00B12E67" w:rsidP="00B12E67">
      <w:pPr>
        <w:pStyle w:val="Default"/>
        <w:rPr>
          <w:sz w:val="23"/>
          <w:szCs w:val="23"/>
        </w:rPr>
      </w:pP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Cognome e nome__________________________________________________________________ 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di nascita _____________________________________________________________ 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Residenza (indirizzo, n° civico, C.A.P., Comune) __________________________________________ 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fiscale ____________________________________________________________________ 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domicilio, se diverso da quello di residenza indicato, al quale indirizzare la corrispondenza, con l'indicazione del numero telefonico e/o cellulare_________________________________________________________________________ indirizzo PEC_____________________________________________________________________</w:t>
      </w:r>
    </w:p>
    <w:p w:rsidR="00B12E67" w:rsidRDefault="00B12E67" w:rsidP="00B12E67">
      <w:pPr>
        <w:pStyle w:val="Default"/>
        <w:jc w:val="center"/>
        <w:rPr>
          <w:rFonts w:ascii="Times New Roman" w:hAnsi="Times New Roman" w:cs="Times New Roman"/>
        </w:rPr>
      </w:pPr>
    </w:p>
    <w:p w:rsidR="00B12E67" w:rsidRDefault="00B12E67" w:rsidP="00B12E6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B12E67" w:rsidRDefault="00B12E67" w:rsidP="00B12E67">
      <w:pPr>
        <w:pStyle w:val="Default"/>
        <w:jc w:val="center"/>
        <w:rPr>
          <w:rFonts w:ascii="Times New Roman" w:hAnsi="Times New Roman" w:cs="Times New Roman"/>
        </w:rPr>
      </w:pP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partecipare alla selezione pubblica, per titoli ed esami per la figura professionale di n. 1 posto di ISTRUTTORE DIRETTIVO </w:t>
      </w:r>
      <w:r w:rsidR="00E42BE5">
        <w:rPr>
          <w:rFonts w:ascii="Times New Roman" w:hAnsi="Times New Roman" w:cs="Times New Roman"/>
        </w:rPr>
        <w:t>CONTABILE –</w:t>
      </w:r>
      <w:r>
        <w:rPr>
          <w:rFonts w:ascii="Times New Roman" w:hAnsi="Times New Roman" w:cs="Times New Roman"/>
        </w:rPr>
        <w:t xml:space="preserve"> </w:t>
      </w:r>
      <w:r w:rsidR="00E42BE5">
        <w:rPr>
          <w:rFonts w:ascii="Times New Roman" w:hAnsi="Times New Roman" w:cs="Times New Roman"/>
        </w:rPr>
        <w:t xml:space="preserve">SERVIZIO </w:t>
      </w:r>
      <w:r>
        <w:rPr>
          <w:rFonts w:ascii="Times New Roman" w:hAnsi="Times New Roman" w:cs="Times New Roman"/>
        </w:rPr>
        <w:t>FINANZIARIO”.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ai sensi di quanto previsto dagli articoli 46 e 47 del D.P.R. 28 dicembre 2000, n. 445 (</w:t>
      </w:r>
      <w:r>
        <w:rPr>
          <w:rFonts w:ascii="Times New Roman" w:hAnsi="Times New Roman" w:cs="Times New Roman"/>
          <w:i/>
          <w:iCs/>
        </w:rPr>
        <w:t>Testo unico delle disposizioni legislative e regolamentari in materia di documentazione amministrativa</w:t>
      </w:r>
      <w:r w:rsidR="00E42B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 consapevole che le dichiarazioni mendaci sono punite ai sensi del codice penale e delle leggi speciali vigenti in materia, come espressamente previsto dall’articolo 76 del predetto D.P.R. n. 445/2000, 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 I C H I A R A quanto segue: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</w:p>
    <w:p w:rsidR="00B12E67" w:rsidRPr="00263FBE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si impegna </w:t>
      </w:r>
      <w:r w:rsidRPr="00263FBE">
        <w:rPr>
          <w:rFonts w:ascii="Times New Roman" w:hAnsi="Times New Roman" w:cs="Times New Roman"/>
        </w:rPr>
        <w:t>a far conoscere</w:t>
      </w:r>
      <w:r>
        <w:rPr>
          <w:rFonts w:ascii="Times New Roman" w:hAnsi="Times New Roman" w:cs="Times New Roman"/>
        </w:rPr>
        <w:t>, per iscritto,</w:t>
      </w:r>
      <w:r w:rsidRPr="00263FBE">
        <w:rPr>
          <w:rFonts w:ascii="Times New Roman" w:hAnsi="Times New Roman" w:cs="Times New Roman"/>
        </w:rPr>
        <w:t xml:space="preserve"> eventuali successive variazioni di indirizzo, riconoscendo che l’Amministrazione non assume alcuna responsabilità in caso di irreperibilità del destinatario; </w:t>
      </w:r>
    </w:p>
    <w:p w:rsidR="00B12E67" w:rsidRPr="00263FBE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possedere </w:t>
      </w:r>
      <w:r w:rsidRPr="00263FBE">
        <w:rPr>
          <w:rFonts w:ascii="Times New Roman" w:hAnsi="Times New Roman" w:cs="Times New Roman"/>
        </w:rPr>
        <w:t>la cittadinanza italiana o di uno degli Stati membri dell’Unione Europea</w:t>
      </w:r>
      <w:r>
        <w:rPr>
          <w:rFonts w:ascii="Times New Roman" w:hAnsi="Times New Roman" w:cs="Times New Roman"/>
        </w:rPr>
        <w:t xml:space="preserve"> ed adeguata conoscenza della lingua italiana (D.P.C.M. n. 174/1994)</w:t>
      </w:r>
      <w:r w:rsidRPr="00263FBE">
        <w:rPr>
          <w:rFonts w:ascii="Times New Roman" w:hAnsi="Times New Roman" w:cs="Times New Roman"/>
        </w:rPr>
        <w:t xml:space="preserve">; </w:t>
      </w:r>
    </w:p>
    <w:p w:rsidR="00B12E67" w:rsidRPr="00263FBE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il C</w:t>
      </w:r>
      <w:r w:rsidRPr="00263FBE">
        <w:rPr>
          <w:rFonts w:ascii="Times New Roman" w:hAnsi="Times New Roman" w:cs="Times New Roman"/>
        </w:rPr>
        <w:t xml:space="preserve">omune di iscrizione nelle liste elettorali </w:t>
      </w:r>
      <w:r>
        <w:rPr>
          <w:rFonts w:ascii="Times New Roman" w:hAnsi="Times New Roman" w:cs="Times New Roman"/>
        </w:rPr>
        <w:t xml:space="preserve">è ………………………………………………… </w:t>
      </w:r>
      <w:r w:rsidRPr="00263FBE">
        <w:rPr>
          <w:rFonts w:ascii="Times New Roman" w:hAnsi="Times New Roman" w:cs="Times New Roman"/>
        </w:rPr>
        <w:t>ovvero i motivi della non iscrizione o della cancellazione dalle liste medesime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</w:t>
      </w:r>
      <w:r w:rsidRPr="00263FBE">
        <w:rPr>
          <w:rFonts w:ascii="Times New Roman" w:hAnsi="Times New Roman" w:cs="Times New Roman"/>
        </w:rPr>
        <w:t xml:space="preserve">; </w:t>
      </w: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di godere</w:t>
      </w:r>
      <w:r w:rsidRPr="00263FBE">
        <w:rPr>
          <w:rFonts w:ascii="Times New Roman" w:hAnsi="Times New Roman" w:cs="Times New Roman"/>
        </w:rPr>
        <w:t xml:space="preserve"> dei diritti civili e politici; </w:t>
      </w: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e) di possedere l’idoneità fisica allo svolgimento delle mansioni proprie del posto messo a concorso;</w:t>
      </w:r>
    </w:p>
    <w:p w:rsidR="008E4640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di possedere il titolo di studio richiesto per l’ammissione al concorso e, qualora trattasi di titolo equipollente, degli estremi di legge</w:t>
      </w:r>
      <w:r w:rsidR="008E4640">
        <w:rPr>
          <w:rFonts w:ascii="Times New Roman" w:hAnsi="Times New Roman" w:cs="Times New Roman"/>
        </w:rPr>
        <w:t>:</w:t>
      </w:r>
    </w:p>
    <w:p w:rsidR="00B12E67" w:rsidRDefault="008E4640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12E67">
        <w:rPr>
          <w:rFonts w:ascii="Times New Roman" w:hAnsi="Times New Roman" w:cs="Times New Roman"/>
        </w:rPr>
        <w:t>;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di essere in possesso del seguente titolo di studio: (specificare il titolo, nonché l’Università </w:t>
      </w:r>
      <w:r>
        <w:rPr>
          <w:rFonts w:ascii="Times New Roman" w:hAnsi="Times New Roman" w:cs="Times New Roman"/>
          <w:color w:val="auto"/>
        </w:rPr>
        <w:t>presso cui è stata conseguita, luogo e data di conseguimento, votazione riportata):</w:t>
      </w:r>
      <w:r w:rsidR="008E464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di conoscere l'uso delle apparecchiature e delle applicazioni informatiche più diffuse e della lingua inglese;</w:t>
      </w:r>
    </w:p>
    <w:p w:rsidR="00B12E67" w:rsidRDefault="00B12E67" w:rsidP="00B12E6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i) di non essere stato destituito, dispensato o decaduto dall’impiego presso una pubblica amministrazione per aver conseguito l’impiego mediante produzione di documenti falsi o con mezzi fraudolenti, ovvero licenziato da una pubblica amministrazione a seguito di procedimento disciplinare;</w:t>
      </w:r>
    </w:p>
    <w:p w:rsidR="00B12E67" w:rsidRDefault="00B12E67" w:rsidP="00B12E6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j) inesistenza di condanne penali e di procedimenti penali in corso. Eventuali condanne penali riportate e gli eventuali procedimenti penali in corso:</w:t>
      </w:r>
      <w:r w:rsidR="00E42BE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…………………………………………………………</w:t>
      </w:r>
    </w:p>
    <w:p w:rsidR="00B12E67" w:rsidRPr="00263FBE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k)</w:t>
      </w:r>
      <w:r w:rsidRPr="00263FBE">
        <w:rPr>
          <w:rFonts w:ascii="Times New Roman" w:hAnsi="Times New Roman" w:cs="Times New Roman"/>
        </w:rPr>
        <w:t xml:space="preserve"> i titoli che danno diritto di usufruire delle riserve, precedenze o preferenze di cui all’ art. 5 del DPR n. 487/1994 e successive modificazioni ed integrazioni</w:t>
      </w:r>
      <w:r>
        <w:rPr>
          <w:rFonts w:ascii="Times New Roman" w:hAnsi="Times New Roman" w:cs="Times New Roman"/>
        </w:rPr>
        <w:t xml:space="preserve"> …………………………</w:t>
      </w:r>
      <w:r w:rsidR="00E42BE5">
        <w:rPr>
          <w:rFonts w:ascii="Times New Roman" w:hAnsi="Times New Roman" w:cs="Times New Roman"/>
        </w:rPr>
        <w:t>……………………………………………………………………………</w:t>
      </w:r>
      <w:r w:rsidRPr="00263FBE">
        <w:rPr>
          <w:rFonts w:ascii="Times New Roman" w:hAnsi="Times New Roman" w:cs="Times New Roman"/>
        </w:rPr>
        <w:t xml:space="preserve">; </w:t>
      </w:r>
    </w:p>
    <w:p w:rsidR="00B12E67" w:rsidRDefault="00B12E67" w:rsidP="00B12E6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l) i servizi eventualmente prestati presso Pubbliche Amministrazioni, con l’indicazione della pubblica amministrazione, della categoria e profilo di inquadramento, del periodo lavorato ……………………………………………………………………………………………………………;</w:t>
      </w:r>
    </w:p>
    <w:p w:rsidR="00B12E67" w:rsidRDefault="00B12E67" w:rsidP="00B12E6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m) il possesso di ulteriori titoli culturali e di qualificazione professionale ritenuti </w:t>
      </w:r>
      <w:r w:rsidR="00E42BE5">
        <w:rPr>
          <w:rFonts w:cs="Times New Roman"/>
          <w:szCs w:val="24"/>
        </w:rPr>
        <w:t xml:space="preserve">utili ai fini della valutazione </w:t>
      </w:r>
      <w:r>
        <w:rPr>
          <w:rFonts w:cs="Times New Roman"/>
          <w:szCs w:val="24"/>
        </w:rPr>
        <w:t>…………………………</w:t>
      </w:r>
      <w:r w:rsidR="00E42BE5">
        <w:rPr>
          <w:rFonts w:cs="Times New Roman"/>
          <w:szCs w:val="24"/>
        </w:rPr>
        <w:t>………………………………………………………………………………</w:t>
      </w:r>
      <w:r>
        <w:rPr>
          <w:rFonts w:cs="Times New Roman"/>
          <w:szCs w:val="24"/>
        </w:rPr>
        <w:t xml:space="preserve"> </w:t>
      </w:r>
    </w:p>
    <w:p w:rsidR="00B12E67" w:rsidRDefault="00B12E67" w:rsidP="00B12E6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n) autorizzazione a rendere pubblici, mediante pubblicazione all’Albo Pretorio on-line e sul sito internet del Comune, l’ammissione/esclusione alla selezione, il risultato conseguito nelle prove e la posizione in graduatoria;</w:t>
      </w:r>
    </w:p>
    <w:p w:rsidR="00B12E67" w:rsidRPr="00263FBE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63FB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per i candidati di sesso maschile nati entro il 31/12/1985 di essere in regola con gli</w:t>
      </w:r>
      <w:r w:rsidRPr="00263FBE">
        <w:rPr>
          <w:rFonts w:ascii="Times New Roman" w:hAnsi="Times New Roman" w:cs="Times New Roman"/>
        </w:rPr>
        <w:t xml:space="preserve"> obblighi militari; </w:t>
      </w:r>
    </w:p>
    <w:p w:rsidR="00B12E67" w:rsidRPr="00263FBE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63FBE">
        <w:rPr>
          <w:rFonts w:ascii="Times New Roman" w:hAnsi="Times New Roman" w:cs="Times New Roman"/>
        </w:rPr>
        <w:t xml:space="preserve">) il consenso al trattamento dei dati personali, ai sensi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263FBE">
        <w:rPr>
          <w:rFonts w:ascii="Times New Roman" w:hAnsi="Times New Roman" w:cs="Times New Roman"/>
        </w:rPr>
        <w:t xml:space="preserve">196/2003, finalizzato agli adempimenti relativi all' espletamento della procedura concorsuale; </w:t>
      </w: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263FBE">
        <w:rPr>
          <w:rFonts w:ascii="Times New Roman" w:hAnsi="Times New Roman" w:cs="Times New Roman"/>
        </w:rPr>
        <w:t>) specificazione, per i candidati portatori di handicap, degli ausili necessari per sostenere le prove di esame, in relazione al proprio handicap, nonché l’eventuale necessità di tempi aggiuntivi, ai sensi del</w:t>
      </w:r>
      <w:r w:rsidR="008E4640">
        <w:rPr>
          <w:rFonts w:ascii="Times New Roman" w:hAnsi="Times New Roman" w:cs="Times New Roman"/>
        </w:rPr>
        <w:t>l’art. 20 della legge n. 104/92</w:t>
      </w:r>
      <w:r>
        <w:rPr>
          <w:rFonts w:ascii="Times New Roman" w:hAnsi="Times New Roman" w:cs="Times New Roman"/>
        </w:rPr>
        <w:t>;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r) </w:t>
      </w:r>
      <w:r>
        <w:rPr>
          <w:rFonts w:ascii="Times New Roman" w:hAnsi="Times New Roman" w:cs="Times New Roman"/>
          <w:color w:val="auto"/>
        </w:rPr>
        <w:t xml:space="preserve">di essere consapevole che l'assunzione rimane subordinata, ai limiti imposti dalle disposizioni legislative tempo per tempo vigenti e da motivate esigenze di organizzazione; </w:t>
      </w: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s) di accettare incondizionatamente quanto previsto nel Bando.</w:t>
      </w: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:rsidR="00B12E67" w:rsidRPr="0089312A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9312A">
        <w:rPr>
          <w:rFonts w:ascii="Times New Roman" w:hAnsi="Times New Roman" w:cs="Times New Roman"/>
          <w:b/>
        </w:rPr>
        <w:t>- fotocopia di un documento di riconoscimento in corso di validità;</w:t>
      </w: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9312A">
        <w:rPr>
          <w:rFonts w:ascii="Times New Roman" w:hAnsi="Times New Roman" w:cs="Times New Roman"/>
          <w:b/>
        </w:rPr>
        <w:t>- ricevuta del versamento della tassa di concorso;</w:t>
      </w:r>
    </w:p>
    <w:p w:rsidR="00B12E67" w:rsidRPr="0089312A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curriculum professionale;</w:t>
      </w:r>
    </w:p>
    <w:p w:rsidR="00B12E67" w:rsidRPr="0089312A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9312A">
        <w:rPr>
          <w:rFonts w:ascii="Times New Roman" w:hAnsi="Times New Roman" w:cs="Times New Roman"/>
          <w:b/>
        </w:rPr>
        <w:t>- dichiarazione sostitutiva di atto di notorietà, nella quale il concorrente elenca i titoli di studio, i titoli di servizio ed i titoli vari posseduti ai fini della valutazione dei titoli;</w:t>
      </w: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ogni eventuale altra documentazione che il candidato ritenga utile ai fini della valutazione della propria domanda e/o della propria precedenza e/o preferenza nella graduatoria di merito;</w:t>
      </w:r>
    </w:p>
    <w:p w:rsidR="00B12E67" w:rsidRDefault="00B12E67" w:rsidP="00B12E6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per i portatori di handicap, la certificazione sanitaria sulla base della quale l’Ente deve predisporre i mezzi e gli strumenti atti a garantire pari opportunità nello svolgimento del concorso. 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</w:rPr>
      </w:pP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Il/la sottoscritto/a firmatario/a della presente dichiara sotto la propria responsabilità che quanto sopra affermato corrisponde a verità e si obbliga a comprovarlo mediante presentazione dei prescritti documenti nei termini che verranno richiesti. </w:t>
      </w:r>
    </w:p>
    <w:p w:rsidR="00B12E67" w:rsidRDefault="00B12E67" w:rsidP="00B12E6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12E67" w:rsidRDefault="008E4640" w:rsidP="00B12E6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Luogo e d</w:t>
      </w:r>
      <w:bookmarkStart w:id="0" w:name="_GoBack"/>
      <w:bookmarkEnd w:id="0"/>
      <w:r w:rsidR="00B12E67">
        <w:rPr>
          <w:rFonts w:ascii="Times New Roman" w:hAnsi="Times New Roman" w:cs="Times New Roman"/>
          <w:color w:val="auto"/>
        </w:rPr>
        <w:t xml:space="preserve">ata ____________________ </w:t>
      </w:r>
    </w:p>
    <w:p w:rsidR="00B12E67" w:rsidRDefault="00B12E67" w:rsidP="00B12E67">
      <w:pPr>
        <w:pStyle w:val="Default"/>
        <w:rPr>
          <w:rFonts w:cstheme="minorBidi"/>
          <w:color w:val="auto"/>
        </w:rPr>
      </w:pPr>
    </w:p>
    <w:p w:rsidR="00B12E67" w:rsidRDefault="00B12E67" w:rsidP="00B12E67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B12E67" w:rsidRDefault="00B12E67" w:rsidP="00B12E67">
      <w:pPr>
        <w:pStyle w:val="Default"/>
        <w:tabs>
          <w:tab w:val="left" w:pos="7770"/>
        </w:tabs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auto"/>
        </w:rPr>
        <w:t>Firma</w:t>
      </w:r>
    </w:p>
    <w:p w:rsidR="00B12E67" w:rsidRDefault="00B12E67" w:rsidP="00B12E67"/>
    <w:p w:rsidR="002B0A6D" w:rsidRDefault="002B0A6D"/>
    <w:sectPr w:rsidR="002B0A6D" w:rsidSect="004F063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0DCA"/>
    <w:multiLevelType w:val="hybridMultilevel"/>
    <w:tmpl w:val="76F40590"/>
    <w:lvl w:ilvl="0" w:tplc="25F44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7"/>
    <w:rsid w:val="002B0A6D"/>
    <w:rsid w:val="008E4640"/>
    <w:rsid w:val="00B12E67"/>
    <w:rsid w:val="00C3632E"/>
    <w:rsid w:val="00E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3E85"/>
  <w15:chartTrackingRefBased/>
  <w15:docId w15:val="{BDA32180-D10D-4383-8890-9143171E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E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2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Comunale</dc:creator>
  <cp:keywords/>
  <dc:description/>
  <cp:lastModifiedBy>Segretario Comunale</cp:lastModifiedBy>
  <cp:revision>3</cp:revision>
  <dcterms:created xsi:type="dcterms:W3CDTF">2019-08-30T12:57:00Z</dcterms:created>
  <dcterms:modified xsi:type="dcterms:W3CDTF">2019-09-04T09:22:00Z</dcterms:modified>
</cp:coreProperties>
</file>